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8" w:rsidRDefault="00C66F18" w:rsidP="00C66F18">
      <w:pPr>
        <w:jc w:val="both"/>
      </w:pPr>
      <w:r>
        <w:t>В рамках работы подкомитета по вопросам пожарной безопасности комитета нормативно-технической документации для объектов промышленного и гражданского назначения Национального объединения проектировщиков</w:t>
      </w:r>
      <w:r w:rsidRPr="00C66F18">
        <w:t xml:space="preserve">  </w:t>
      </w:r>
      <w:r>
        <w:t xml:space="preserve">было принято решение о проведении с 2014 года экспертами подкомитета </w:t>
      </w:r>
      <w:r w:rsidRPr="00C66F18">
        <w:rPr>
          <w:b/>
        </w:rPr>
        <w:t>регулярных бесплатных консультаций по вопросам пожарной безопасности для представителей проектных организаций – членов СРО</w:t>
      </w:r>
      <w:r>
        <w:t>. Данная инициатива была 30 января 2014 года принята к сведению Советом Национального объединения проектировщиков.</w:t>
      </w:r>
    </w:p>
    <w:p w:rsidR="00C66F18" w:rsidRDefault="00C66F18" w:rsidP="00C66F18">
      <w:pPr>
        <w:jc w:val="both"/>
      </w:pPr>
      <w:r>
        <w:t>Прямое общение с экспертами позволит оперативно снимать большинство проблемных вопросов по пожарной безопасности, возникающих в ходе проектирования.</w:t>
      </w:r>
    </w:p>
    <w:p w:rsidR="00C66F18" w:rsidRDefault="00C66F18" w:rsidP="00C66F18">
      <w:pPr>
        <w:jc w:val="both"/>
      </w:pPr>
      <w:r>
        <w:t xml:space="preserve">В соответствии с принятым решением на портале Национального объединения проектировщиков произведена модернизация интерактивного модуля </w:t>
      </w:r>
      <w:r w:rsidRPr="00C66F18">
        <w:rPr>
          <w:b/>
        </w:rPr>
        <w:t>«Горячие линии»</w:t>
      </w:r>
      <w:r>
        <w:t xml:space="preserve">. К имеющимся трем режимам обмена информацией («Закупка», «Экспертиза» и «Авторские права») добавлена четвертая «горячая линия» — по тематике </w:t>
      </w:r>
      <w:r w:rsidRPr="00C66F18">
        <w:rPr>
          <w:b/>
        </w:rPr>
        <w:t>пожарной безопасности</w:t>
      </w:r>
      <w:r>
        <w:t>.</w:t>
      </w:r>
    </w:p>
    <w:p w:rsidR="00C66F18" w:rsidRDefault="00C66F18" w:rsidP="00C66F18">
      <w:pPr>
        <w:jc w:val="both"/>
      </w:pPr>
      <w:proofErr w:type="gramStart"/>
      <w:r w:rsidRPr="00C66F18">
        <w:rPr>
          <w:b/>
        </w:rPr>
        <w:t>Чтобы оперативно получить информацию о разъяснении положений отдельных нормативных документов, следует зайти в раздел «Горячие линии» через баннер на главной странице, выбрать тематическое направление открытием вкладки «Пожарная безопасность» и заполнить несложную форму обратной связи, оставив свои контактные данные и письменно сформулировав запрос, который будет переадресован аппаратом НОП в соответствующие федеральные органы исполнительной власти.</w:t>
      </w:r>
      <w:proofErr w:type="gramEnd"/>
      <w:r>
        <w:t xml:space="preserve"> С учетом позиции этих органов будет готовиться письменный ответ заявителям.</w:t>
      </w:r>
    </w:p>
    <w:p w:rsidR="00C66F18" w:rsidRDefault="00C66F18" w:rsidP="00C66F18">
      <w:pPr>
        <w:jc w:val="both"/>
      </w:pPr>
      <w:r>
        <w:t>В дальнейшем, по мере наработки практики, число экспертов, привлекаемых для проведения консультаций, будет увеличиваться, в том числе за счет охвата новых регионов.</w:t>
      </w:r>
    </w:p>
    <w:p w:rsidR="00C66F18" w:rsidRDefault="00C66F18" w:rsidP="00C66F18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</w:p>
    <w:p w:rsidR="004E5B7C" w:rsidRDefault="00C66F18" w:rsidP="00C66F18">
      <w:pPr>
        <w:jc w:val="both"/>
      </w:pPr>
      <w:r>
        <w:rPr>
          <w:lang w:val="en-US"/>
        </w:rPr>
        <w:t xml:space="preserve">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Пресс-служба НОП</w:t>
      </w:r>
    </w:p>
    <w:sectPr w:rsidR="004E5B7C" w:rsidSect="004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6F18"/>
    <w:rsid w:val="00162D8D"/>
    <w:rsid w:val="00176BF4"/>
    <w:rsid w:val="00475D07"/>
    <w:rsid w:val="004E5B7C"/>
    <w:rsid w:val="005C2F5D"/>
    <w:rsid w:val="007400C1"/>
    <w:rsid w:val="00806E49"/>
    <w:rsid w:val="008E2872"/>
    <w:rsid w:val="00C66F18"/>
    <w:rsid w:val="00C83640"/>
    <w:rsid w:val="00D50037"/>
    <w:rsid w:val="00DC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2014-02-03T00:53:00Z</dcterms:created>
  <dcterms:modified xsi:type="dcterms:W3CDTF">2014-02-03T00:58:00Z</dcterms:modified>
</cp:coreProperties>
</file>